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741" w:type="dxa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54"/>
        <w:gridCol w:w="123"/>
        <w:gridCol w:w="1588"/>
        <w:gridCol w:w="397"/>
        <w:gridCol w:w="397"/>
        <w:gridCol w:w="769"/>
      </w:tblGrid>
      <w:tr w:rsidR="00965FD1" w14:paraId="6D73EE31" w14:textId="77777777" w:rsidTr="00AD5B31">
        <w:tc>
          <w:tcPr>
            <w:tcW w:w="2013" w:type="dxa"/>
            <w:vAlign w:val="bottom"/>
          </w:tcPr>
          <w:p w14:paraId="5D93DD3A" w14:textId="77777777" w:rsidR="00965FD1" w:rsidRDefault="00965FD1" w:rsidP="0096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Зарегистрировано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C9AD603" w14:textId="77777777" w:rsidR="00965FD1" w:rsidRDefault="00965FD1" w:rsidP="00965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14:paraId="2B10DFB2" w14:textId="77777777" w:rsidR="00965FD1" w:rsidRDefault="00965FD1" w:rsidP="00965FD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416288C1" w14:textId="77777777" w:rsidR="00965FD1" w:rsidRDefault="00965FD1" w:rsidP="00965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7C252CD3" w14:textId="77777777" w:rsidR="00965FD1" w:rsidRDefault="00965FD1" w:rsidP="00965F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359D41" w14:textId="77777777" w:rsidR="00965FD1" w:rsidRDefault="00965FD1" w:rsidP="00965FD1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bottom"/>
          </w:tcPr>
          <w:p w14:paraId="58DE912A" w14:textId="77777777" w:rsidR="00965FD1" w:rsidRDefault="00835D4C" w:rsidP="00965F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65FD1">
              <w:rPr>
                <w:sz w:val="24"/>
                <w:szCs w:val="24"/>
              </w:rPr>
              <w:t>ода</w:t>
            </w:r>
          </w:p>
        </w:tc>
      </w:tr>
    </w:tbl>
    <w:p w14:paraId="1385CA42" w14:textId="77777777" w:rsidR="00936234" w:rsidRDefault="006C25B3" w:rsidP="006C25B3">
      <w:pPr>
        <w:spacing w:before="24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Банк России</w:t>
      </w:r>
    </w:p>
    <w:p w14:paraId="0EAD1494" w14:textId="77777777" w:rsidR="00936234" w:rsidRPr="006C25B3" w:rsidRDefault="00936234" w:rsidP="006C25B3">
      <w:pPr>
        <w:pBdr>
          <w:top w:val="single" w:sz="4" w:space="1" w:color="auto"/>
        </w:pBdr>
        <w:spacing w:after="120"/>
        <w:ind w:left="4253"/>
        <w:rPr>
          <w:sz w:val="2"/>
          <w:szCs w:val="2"/>
        </w:rPr>
      </w:pPr>
    </w:p>
    <w:p w14:paraId="20FB3A00" w14:textId="77777777" w:rsidR="00105E20" w:rsidRDefault="00105E20" w:rsidP="00835D4C">
      <w:pPr>
        <w:ind w:left="4253"/>
        <w:rPr>
          <w:sz w:val="24"/>
          <w:szCs w:val="24"/>
        </w:rPr>
      </w:pPr>
    </w:p>
    <w:p w14:paraId="76F62444" w14:textId="77777777" w:rsidR="00965FD1" w:rsidRPr="005D645E" w:rsidRDefault="006C25B3" w:rsidP="00366B90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ВЫПУСКА </w:t>
      </w:r>
      <w:r>
        <w:rPr>
          <w:sz w:val="26"/>
          <w:szCs w:val="26"/>
        </w:rPr>
        <w:br/>
        <w:t>ЦЕННЫХ БУМАГ</w:t>
      </w:r>
    </w:p>
    <w:p w14:paraId="5BDA2DFA" w14:textId="09BC5121" w:rsidR="005D645E" w:rsidRDefault="000770DB" w:rsidP="005D645E">
      <w:pPr>
        <w:jc w:val="center"/>
        <w:rPr>
          <w:b/>
          <w:bCs/>
          <w:i/>
          <w:iCs/>
          <w:sz w:val="24"/>
          <w:szCs w:val="24"/>
        </w:rPr>
      </w:pPr>
      <w:r w:rsidRPr="000770DB">
        <w:rPr>
          <w:b/>
          <w:bCs/>
          <w:i/>
          <w:iCs/>
          <w:sz w:val="24"/>
          <w:szCs w:val="24"/>
        </w:rPr>
        <w:t>Акционерное общество «</w:t>
      </w:r>
      <w:r w:rsidR="00C94921">
        <w:rPr>
          <w:b/>
          <w:bCs/>
          <w:i/>
          <w:iCs/>
          <w:sz w:val="24"/>
          <w:szCs w:val="24"/>
        </w:rPr>
        <w:t>Гостиница «Ржев</w:t>
      </w:r>
      <w:r w:rsidRPr="000770DB">
        <w:rPr>
          <w:b/>
          <w:bCs/>
          <w:i/>
          <w:iCs/>
          <w:sz w:val="24"/>
          <w:szCs w:val="24"/>
        </w:rPr>
        <w:t>»</w:t>
      </w:r>
    </w:p>
    <w:p w14:paraId="5C22B19A" w14:textId="77777777" w:rsidR="000770DB" w:rsidRDefault="000770DB" w:rsidP="005D645E">
      <w:pPr>
        <w:jc w:val="center"/>
        <w:rPr>
          <w:b/>
          <w:bCs/>
          <w:i/>
          <w:iCs/>
          <w:sz w:val="24"/>
          <w:szCs w:val="24"/>
        </w:rPr>
      </w:pPr>
    </w:p>
    <w:p w14:paraId="3A043C5C" w14:textId="77777777" w:rsidR="000770DB" w:rsidRPr="000770DB" w:rsidRDefault="000770DB" w:rsidP="005D645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Акции обыкновенные</w:t>
      </w:r>
    </w:p>
    <w:p w14:paraId="4F8C5FFA" w14:textId="77777777" w:rsidR="000770DB" w:rsidRDefault="000770DB" w:rsidP="00366B90">
      <w:pPr>
        <w:spacing w:after="120"/>
        <w:ind w:left="2098" w:right="2081"/>
        <w:jc w:val="both"/>
        <w:rPr>
          <w:sz w:val="24"/>
          <w:szCs w:val="24"/>
        </w:rPr>
      </w:pPr>
    </w:p>
    <w:p w14:paraId="574AC965" w14:textId="77777777" w:rsidR="00D00216" w:rsidRDefault="00D00216" w:rsidP="000770DB">
      <w:pPr>
        <w:spacing w:after="120"/>
        <w:ind w:left="1440" w:right="208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</w:t>
      </w:r>
      <w:r w:rsidR="006C25B3">
        <w:rPr>
          <w:sz w:val="24"/>
          <w:szCs w:val="24"/>
        </w:rPr>
        <w:t>онный номер выпуска</w:t>
      </w:r>
      <w:r w:rsidR="000770DB">
        <w:rPr>
          <w:sz w:val="24"/>
          <w:szCs w:val="24"/>
        </w:rPr>
        <w:t xml:space="preserve"> </w:t>
      </w:r>
      <w:r w:rsidR="006C25B3">
        <w:rPr>
          <w:sz w:val="24"/>
          <w:szCs w:val="24"/>
        </w:rPr>
        <w:t>ценных бумаг</w:t>
      </w:r>
    </w:p>
    <w:tbl>
      <w:tblPr>
        <w:tblStyle w:val="aa"/>
        <w:tblW w:w="572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7"/>
      </w:tblGrid>
      <w:tr w:rsidR="00D00216" w:rsidRPr="00E93974" w14:paraId="5240D68B" w14:textId="77777777" w:rsidTr="00656B10">
        <w:trPr>
          <w:trHeight w:val="397"/>
          <w:jc w:val="center"/>
        </w:trPr>
        <w:tc>
          <w:tcPr>
            <w:tcW w:w="5727" w:type="dxa"/>
            <w:vAlign w:val="center"/>
          </w:tcPr>
          <w:p w14:paraId="6B1CFDC8" w14:textId="7AF82920" w:rsidR="00D00216" w:rsidRPr="00E93974" w:rsidRDefault="00E93974" w:rsidP="006200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93974">
              <w:rPr>
                <w:b/>
                <w:i/>
                <w:iCs/>
                <w:sz w:val="28"/>
                <w:szCs w:val="28"/>
              </w:rPr>
              <w:t>1-01</w:t>
            </w:r>
            <w:r w:rsidRPr="00C94921">
              <w:rPr>
                <w:b/>
                <w:i/>
                <w:iCs/>
                <w:sz w:val="28"/>
                <w:szCs w:val="28"/>
              </w:rPr>
              <w:t>-</w:t>
            </w:r>
            <w:r w:rsidR="00C94921" w:rsidRPr="00C94921">
              <w:rPr>
                <w:b/>
                <w:i/>
                <w:iCs/>
                <w:sz w:val="28"/>
                <w:szCs w:val="28"/>
              </w:rPr>
              <w:t>87402</w:t>
            </w:r>
            <w:r w:rsidRPr="00C94921">
              <w:rPr>
                <w:b/>
                <w:i/>
                <w:iCs/>
                <w:sz w:val="28"/>
                <w:szCs w:val="28"/>
              </w:rPr>
              <w:t>-</w:t>
            </w:r>
            <w:r w:rsidRPr="00E93974">
              <w:rPr>
                <w:b/>
                <w:i/>
                <w:iCs/>
                <w:sz w:val="28"/>
                <w:szCs w:val="28"/>
              </w:rPr>
              <w:t>H</w:t>
            </w:r>
          </w:p>
        </w:tc>
      </w:tr>
    </w:tbl>
    <w:p w14:paraId="1C737A20" w14:textId="77777777" w:rsidR="006C25B3" w:rsidRPr="006C25B3" w:rsidRDefault="006C25B3" w:rsidP="006C25B3">
      <w:pPr>
        <w:tabs>
          <w:tab w:val="right" w:pos="9925"/>
        </w:tabs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Дата государственной регистрации выпуска (дополнительного выпуска) ценных бумаг:</w:t>
      </w:r>
      <w:r>
        <w:rPr>
          <w:sz w:val="24"/>
          <w:szCs w:val="24"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13"/>
        <w:gridCol w:w="1418"/>
        <w:gridCol w:w="397"/>
        <w:gridCol w:w="397"/>
        <w:gridCol w:w="765"/>
      </w:tblGrid>
      <w:tr w:rsidR="006C25B3" w14:paraId="321AE463" w14:textId="77777777" w:rsidTr="006C25B3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520D91F" w14:textId="082C68A0" w:rsidR="006C25B3" w:rsidRPr="000770DB" w:rsidRDefault="000770DB" w:rsidP="00F832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0DB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921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" w:type="dxa"/>
            <w:vAlign w:val="bottom"/>
          </w:tcPr>
          <w:p w14:paraId="28363648" w14:textId="77777777" w:rsidR="006C25B3" w:rsidRPr="000770DB" w:rsidRDefault="006C25B3" w:rsidP="00F832E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2CD2E97" w14:textId="4D5CC64B" w:rsidR="006C25B3" w:rsidRPr="000770DB" w:rsidRDefault="00C94921" w:rsidP="00F832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Июля</w:t>
            </w:r>
          </w:p>
        </w:tc>
        <w:tc>
          <w:tcPr>
            <w:tcW w:w="397" w:type="dxa"/>
            <w:vAlign w:val="bottom"/>
          </w:tcPr>
          <w:p w14:paraId="548126CE" w14:textId="77777777" w:rsidR="006C25B3" w:rsidRPr="000770DB" w:rsidRDefault="006C25B3" w:rsidP="00F832E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0DB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9BA7F67" w14:textId="2D2279EC" w:rsidR="006C25B3" w:rsidRPr="000770DB" w:rsidRDefault="000770DB" w:rsidP="00F832E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0DB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E9397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bottom"/>
          </w:tcPr>
          <w:p w14:paraId="02B69911" w14:textId="77777777" w:rsidR="006C25B3" w:rsidRDefault="006C25B3" w:rsidP="00F832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</w:tr>
    </w:tbl>
    <w:p w14:paraId="4CB8812F" w14:textId="1047B56E" w:rsidR="00005367" w:rsidRDefault="00F23796" w:rsidP="00C94921">
      <w:pPr>
        <w:tabs>
          <w:tab w:val="right" w:pos="9925"/>
        </w:tabs>
        <w:spacing w:befor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Место нахождения эмитента (в соответствии с его уставом):</w:t>
      </w:r>
      <w:r w:rsidR="00005367" w:rsidRPr="00C94921">
        <w:rPr>
          <w:b/>
          <w:bCs/>
          <w:i/>
          <w:iCs/>
          <w:sz w:val="28"/>
          <w:szCs w:val="28"/>
        </w:rPr>
        <w:t xml:space="preserve"> </w:t>
      </w:r>
      <w:r w:rsidR="00C94921" w:rsidRPr="009D4CFA">
        <w:rPr>
          <w:b/>
          <w:bCs/>
          <w:i/>
          <w:iCs/>
          <w:sz w:val="24"/>
          <w:szCs w:val="24"/>
        </w:rPr>
        <w:t>Тверская область, город Ржев</w:t>
      </w:r>
    </w:p>
    <w:p w14:paraId="5D40C309" w14:textId="77777777" w:rsidR="00005367" w:rsidRDefault="00005367" w:rsidP="00005367">
      <w:pPr>
        <w:tabs>
          <w:tab w:val="right" w:pos="9925"/>
        </w:tabs>
        <w:spacing w:before="360"/>
        <w:ind w:firstLine="567"/>
        <w:rPr>
          <w:b/>
          <w:bCs/>
          <w:i/>
          <w:iCs/>
          <w:sz w:val="24"/>
          <w:szCs w:val="24"/>
        </w:rPr>
      </w:pPr>
    </w:p>
    <w:p w14:paraId="18871DBE" w14:textId="77777777" w:rsidR="00005367" w:rsidRDefault="00005367" w:rsidP="00005367">
      <w:pPr>
        <w:tabs>
          <w:tab w:val="right" w:pos="9925"/>
        </w:tabs>
        <w:spacing w:before="360"/>
        <w:ind w:firstLine="567"/>
        <w:rPr>
          <w:b/>
          <w:bCs/>
          <w:i/>
          <w:iCs/>
          <w:sz w:val="24"/>
          <w:szCs w:val="24"/>
        </w:rPr>
      </w:pPr>
    </w:p>
    <w:p w14:paraId="128CC3F7" w14:textId="77777777" w:rsidR="006C25B3" w:rsidRPr="00005367" w:rsidRDefault="00005367" w:rsidP="00005367">
      <w:pPr>
        <w:tabs>
          <w:tab w:val="right" w:pos="9925"/>
        </w:tabs>
        <w:spacing w:before="360"/>
        <w:ind w:firstLine="567"/>
        <w:rPr>
          <w:b/>
          <w:bCs/>
          <w:i/>
          <w:iCs/>
          <w:sz w:val="24"/>
          <w:szCs w:val="24"/>
        </w:rPr>
      </w:pPr>
      <w:r w:rsidRPr="00005367">
        <w:rPr>
          <w:b/>
          <w:bCs/>
          <w:i/>
          <w:iCs/>
          <w:sz w:val="24"/>
          <w:szCs w:val="24"/>
        </w:rPr>
        <w:t>Генеральный директор</w:t>
      </w:r>
    </w:p>
    <w:p w14:paraId="3D468836" w14:textId="46A9224C" w:rsidR="00005367" w:rsidRPr="00005367" w:rsidRDefault="00C94921" w:rsidP="00005367">
      <w:pPr>
        <w:tabs>
          <w:tab w:val="right" w:pos="9925"/>
        </w:tabs>
        <w:spacing w:before="360"/>
        <w:ind w:firstLine="567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Т.</w:t>
      </w:r>
      <w:r w:rsidR="00E93974">
        <w:rPr>
          <w:b/>
          <w:bCs/>
          <w:i/>
          <w:iCs/>
          <w:sz w:val="24"/>
          <w:szCs w:val="24"/>
        </w:rPr>
        <w:t xml:space="preserve">М. </w:t>
      </w:r>
      <w:r>
        <w:rPr>
          <w:b/>
          <w:bCs/>
          <w:i/>
          <w:iCs/>
          <w:sz w:val="24"/>
          <w:szCs w:val="24"/>
        </w:rPr>
        <w:t>Черникова</w:t>
      </w:r>
    </w:p>
    <w:p w14:paraId="55E46345" w14:textId="77777777" w:rsidR="00F23796" w:rsidRDefault="00F23796" w:rsidP="00930C61">
      <w:pPr>
        <w:ind w:right="6236"/>
        <w:jc w:val="center"/>
        <w:rPr>
          <w:sz w:val="24"/>
          <w:szCs w:val="24"/>
        </w:rPr>
      </w:pPr>
    </w:p>
    <w:p w14:paraId="35C13E3C" w14:textId="77777777" w:rsidR="00F23796" w:rsidRPr="00C81AE5" w:rsidRDefault="00F23796" w:rsidP="00412159">
      <w:pPr>
        <w:pBdr>
          <w:top w:val="single" w:sz="4" w:space="1" w:color="auto"/>
        </w:pBdr>
        <w:spacing w:after="240"/>
        <w:ind w:right="6237"/>
        <w:jc w:val="center"/>
      </w:pPr>
      <w:r w:rsidRPr="00C81AE5">
        <w:t>(инициалы, фамилия)</w:t>
      </w:r>
    </w:p>
    <w:p w14:paraId="27F496A2" w14:textId="77777777" w:rsidR="00005367" w:rsidRDefault="00005367" w:rsidP="00310E46">
      <w:pPr>
        <w:adjustRightInd w:val="0"/>
        <w:ind w:firstLine="540"/>
        <w:jc w:val="both"/>
        <w:outlineLvl w:val="0"/>
        <w:rPr>
          <w:rFonts w:ascii="Arial" w:hAnsi="Arial" w:cs="Arial"/>
        </w:rPr>
      </w:pPr>
    </w:p>
    <w:p w14:paraId="6D437CD2" w14:textId="77777777" w:rsidR="00310E46" w:rsidRDefault="00005367" w:rsidP="00DC4FA4">
      <w:pPr>
        <w:numPr>
          <w:ilvl w:val="0"/>
          <w:numId w:val="1"/>
        </w:numPr>
        <w:adjustRightInd w:val="0"/>
        <w:contextualSpacing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</w:rPr>
        <w:br w:type="page"/>
      </w:r>
      <w:r w:rsidR="00310E46" w:rsidRPr="008876E0">
        <w:rPr>
          <w:sz w:val="24"/>
          <w:szCs w:val="24"/>
        </w:rPr>
        <w:lastRenderedPageBreak/>
        <w:t>Вид, категория (тип), идентификационные признаки ценных бумаг</w:t>
      </w:r>
      <w:r w:rsidR="00DE6B08" w:rsidRPr="008876E0">
        <w:rPr>
          <w:sz w:val="24"/>
          <w:szCs w:val="24"/>
        </w:rPr>
        <w:t xml:space="preserve">: </w:t>
      </w:r>
      <w:r w:rsidR="00DE6B08" w:rsidRPr="008876E0">
        <w:rPr>
          <w:b/>
          <w:bCs/>
          <w:i/>
          <w:iCs/>
          <w:sz w:val="24"/>
          <w:szCs w:val="24"/>
        </w:rPr>
        <w:t>акции обыкновенные</w:t>
      </w:r>
      <w:r w:rsidR="00DC4FA4">
        <w:rPr>
          <w:b/>
          <w:bCs/>
          <w:i/>
          <w:iCs/>
          <w:sz w:val="24"/>
          <w:szCs w:val="24"/>
        </w:rPr>
        <w:t>.</w:t>
      </w:r>
    </w:p>
    <w:p w14:paraId="5118786D" w14:textId="77777777" w:rsidR="00DC4FA4" w:rsidRPr="008876E0" w:rsidRDefault="00DC4FA4" w:rsidP="00DC4FA4">
      <w:pPr>
        <w:adjustRightInd w:val="0"/>
        <w:ind w:left="899"/>
        <w:contextualSpacing/>
        <w:jc w:val="both"/>
        <w:outlineLvl w:val="0"/>
        <w:rPr>
          <w:b/>
          <w:bCs/>
          <w:i/>
          <w:iCs/>
          <w:sz w:val="24"/>
          <w:szCs w:val="24"/>
        </w:rPr>
      </w:pPr>
    </w:p>
    <w:p w14:paraId="32D0DC6B" w14:textId="77777777" w:rsidR="00310E46" w:rsidRDefault="00310E46" w:rsidP="00DC4FA4">
      <w:pPr>
        <w:adjustRightInd w:val="0"/>
        <w:ind w:firstLine="539"/>
        <w:contextualSpacing/>
        <w:jc w:val="both"/>
        <w:outlineLvl w:val="0"/>
        <w:rPr>
          <w:b/>
          <w:bCs/>
          <w:i/>
          <w:iCs/>
          <w:sz w:val="24"/>
          <w:szCs w:val="24"/>
        </w:rPr>
      </w:pPr>
      <w:r w:rsidRPr="008876E0">
        <w:rPr>
          <w:sz w:val="24"/>
          <w:szCs w:val="24"/>
        </w:rPr>
        <w:t>2. Способ размещения ценных бумаг</w:t>
      </w:r>
      <w:r w:rsidR="007F3400" w:rsidRPr="008876E0">
        <w:rPr>
          <w:sz w:val="24"/>
          <w:szCs w:val="24"/>
        </w:rPr>
        <w:t xml:space="preserve">: </w:t>
      </w:r>
      <w:r w:rsidR="007F3400" w:rsidRPr="008876E0">
        <w:rPr>
          <w:b/>
          <w:bCs/>
          <w:i/>
          <w:iCs/>
          <w:sz w:val="24"/>
          <w:szCs w:val="24"/>
        </w:rPr>
        <w:t>приобретение акций</w:t>
      </w:r>
      <w:r w:rsidR="00016DE9">
        <w:rPr>
          <w:b/>
          <w:bCs/>
          <w:i/>
          <w:iCs/>
          <w:sz w:val="24"/>
          <w:szCs w:val="24"/>
        </w:rPr>
        <w:t xml:space="preserve"> акционерного общества,</w:t>
      </w:r>
      <w:r w:rsidR="00016DE9" w:rsidRPr="00016DE9">
        <w:rPr>
          <w:rFonts w:ascii="Arial" w:hAnsi="Arial" w:cs="Arial"/>
        </w:rPr>
        <w:t xml:space="preserve"> </w:t>
      </w:r>
      <w:r w:rsidR="00016DE9" w:rsidRPr="00016DE9">
        <w:rPr>
          <w:b/>
          <w:bCs/>
          <w:i/>
          <w:iCs/>
          <w:sz w:val="24"/>
          <w:szCs w:val="24"/>
        </w:rPr>
        <w:t>создаваемого в результате преобразования,</w:t>
      </w:r>
      <w:r w:rsidR="007F3400" w:rsidRPr="00016DE9">
        <w:rPr>
          <w:b/>
          <w:bCs/>
          <w:i/>
          <w:iCs/>
          <w:sz w:val="24"/>
          <w:szCs w:val="24"/>
        </w:rPr>
        <w:t xml:space="preserve"> Российской Федерацией, субъектом Российской</w:t>
      </w:r>
      <w:r w:rsidR="007F3400" w:rsidRPr="008876E0">
        <w:rPr>
          <w:b/>
          <w:bCs/>
          <w:i/>
          <w:iCs/>
          <w:sz w:val="24"/>
          <w:szCs w:val="24"/>
        </w:rPr>
        <w:t xml:space="preserve"> Федерации или муниципальным образованием, являющимся собственником имущества реорганизуемого в форме преобразования государственного (муниципального) унитарного предприятия.</w:t>
      </w:r>
    </w:p>
    <w:p w14:paraId="11A4C127" w14:textId="77777777" w:rsidR="00DC4FA4" w:rsidRDefault="00DC4FA4" w:rsidP="00DC4FA4">
      <w:pPr>
        <w:adjustRightInd w:val="0"/>
        <w:ind w:firstLine="539"/>
        <w:contextualSpacing/>
        <w:jc w:val="both"/>
        <w:outlineLvl w:val="0"/>
        <w:rPr>
          <w:b/>
          <w:bCs/>
          <w:i/>
          <w:iCs/>
          <w:sz w:val="24"/>
          <w:szCs w:val="24"/>
        </w:rPr>
      </w:pPr>
    </w:p>
    <w:p w14:paraId="7892A532" w14:textId="77777777" w:rsidR="00310E46" w:rsidRPr="008876E0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3. Фактический срок размещения ценных бумаг</w:t>
      </w:r>
    </w:p>
    <w:p w14:paraId="2CD85990" w14:textId="77777777" w:rsidR="00310E46" w:rsidRPr="008876E0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3.1. </w:t>
      </w:r>
      <w:r w:rsidR="007D667C" w:rsidRPr="008876E0">
        <w:rPr>
          <w:sz w:val="24"/>
          <w:szCs w:val="24"/>
        </w:rPr>
        <w:t>Сведения не указываются для данного способа размещения ценных бумаг.</w:t>
      </w:r>
    </w:p>
    <w:p w14:paraId="02F0C075" w14:textId="77777777" w:rsidR="004330B2" w:rsidRPr="008876E0" w:rsidRDefault="00310E46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  <w:r w:rsidRPr="008876E0">
        <w:rPr>
          <w:sz w:val="24"/>
          <w:szCs w:val="24"/>
        </w:rPr>
        <w:t xml:space="preserve">3.2. </w:t>
      </w:r>
      <w:r w:rsidR="007D667C" w:rsidRPr="008876E0">
        <w:rPr>
          <w:sz w:val="24"/>
          <w:szCs w:val="24"/>
        </w:rPr>
        <w:t>Сведения не указываются для данного способа размещения ценных бумаг.</w:t>
      </w:r>
    </w:p>
    <w:p w14:paraId="6914057E" w14:textId="77777777" w:rsidR="004330B2" w:rsidRPr="008876E0" w:rsidRDefault="00310E46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  <w:r w:rsidRPr="008876E0">
        <w:rPr>
          <w:sz w:val="24"/>
          <w:szCs w:val="24"/>
        </w:rPr>
        <w:t xml:space="preserve">3.3. </w:t>
      </w:r>
      <w:r w:rsidR="007D667C" w:rsidRPr="008876E0">
        <w:rPr>
          <w:sz w:val="24"/>
          <w:szCs w:val="24"/>
        </w:rPr>
        <w:t>Сведения не указываются для данного способа размещения ценных бумаг</w:t>
      </w:r>
    </w:p>
    <w:p w14:paraId="4023AD6F" w14:textId="77777777" w:rsidR="00310E46" w:rsidRPr="008876E0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3.4. </w:t>
      </w:r>
      <w:r w:rsidR="007D667C" w:rsidRPr="008876E0">
        <w:rPr>
          <w:sz w:val="24"/>
          <w:szCs w:val="24"/>
        </w:rPr>
        <w:t>Д</w:t>
      </w:r>
      <w:r w:rsidRPr="008876E0">
        <w:rPr>
          <w:sz w:val="24"/>
          <w:szCs w:val="24"/>
        </w:rPr>
        <w:t>ата размещения ценных бумаг:</w:t>
      </w:r>
    </w:p>
    <w:p w14:paraId="33C15311" w14:textId="38A31568" w:rsidR="00310E46" w:rsidRPr="008876E0" w:rsidRDefault="009D4CFA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26</w:t>
      </w:r>
      <w:r w:rsidR="007D667C" w:rsidRPr="008876E0">
        <w:rPr>
          <w:b/>
          <w:bCs/>
          <w:i/>
          <w:iCs/>
          <w:sz w:val="24"/>
          <w:szCs w:val="24"/>
        </w:rPr>
        <w:t>.</w:t>
      </w:r>
      <w:r w:rsidR="00E93974">
        <w:rPr>
          <w:b/>
          <w:bCs/>
          <w:i/>
          <w:iCs/>
          <w:sz w:val="24"/>
          <w:szCs w:val="24"/>
        </w:rPr>
        <w:t>0</w:t>
      </w:r>
      <w:r>
        <w:rPr>
          <w:b/>
          <w:bCs/>
          <w:i/>
          <w:iCs/>
          <w:sz w:val="24"/>
          <w:szCs w:val="24"/>
        </w:rPr>
        <w:t>9</w:t>
      </w:r>
      <w:r w:rsidR="007D667C" w:rsidRPr="008876E0">
        <w:rPr>
          <w:b/>
          <w:bCs/>
          <w:i/>
          <w:iCs/>
          <w:sz w:val="24"/>
          <w:szCs w:val="24"/>
        </w:rPr>
        <w:t>.202</w:t>
      </w:r>
      <w:r w:rsidR="00E93974">
        <w:rPr>
          <w:b/>
          <w:bCs/>
          <w:i/>
          <w:iCs/>
          <w:sz w:val="24"/>
          <w:szCs w:val="24"/>
        </w:rPr>
        <w:t>2</w:t>
      </w:r>
      <w:r w:rsidR="007D667C" w:rsidRPr="008876E0">
        <w:rPr>
          <w:b/>
          <w:bCs/>
          <w:i/>
          <w:iCs/>
          <w:sz w:val="24"/>
          <w:szCs w:val="24"/>
        </w:rPr>
        <w:t xml:space="preserve"> - дата государственной регистрации юридического лица, возникшего в результате преобразования.</w:t>
      </w:r>
    </w:p>
    <w:p w14:paraId="1A9C818E" w14:textId="77777777" w:rsidR="004330B2" w:rsidRPr="008876E0" w:rsidRDefault="00310E46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  <w:r w:rsidRPr="008876E0">
        <w:rPr>
          <w:sz w:val="24"/>
          <w:szCs w:val="24"/>
        </w:rPr>
        <w:t xml:space="preserve">3.5. </w:t>
      </w:r>
      <w:r w:rsidR="007D667C" w:rsidRPr="008876E0">
        <w:rPr>
          <w:sz w:val="24"/>
          <w:szCs w:val="24"/>
        </w:rPr>
        <w:t>Сведения не указываются для данного</w:t>
      </w:r>
      <w:r w:rsidR="004330B2" w:rsidRPr="008876E0">
        <w:rPr>
          <w:sz w:val="24"/>
          <w:szCs w:val="24"/>
        </w:rPr>
        <w:t xml:space="preserve"> способа размещения</w:t>
      </w:r>
      <w:r w:rsidR="007D667C" w:rsidRPr="008876E0">
        <w:rPr>
          <w:sz w:val="24"/>
          <w:szCs w:val="24"/>
        </w:rPr>
        <w:t xml:space="preserve"> ценных бумаг.</w:t>
      </w:r>
    </w:p>
    <w:p w14:paraId="0122D7EA" w14:textId="77777777" w:rsidR="00310E46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3.6. </w:t>
      </w:r>
      <w:r w:rsidR="007D667C" w:rsidRPr="008876E0">
        <w:rPr>
          <w:sz w:val="24"/>
          <w:szCs w:val="24"/>
        </w:rPr>
        <w:t>Сведения не указываются для данного вида ценных бумаг.</w:t>
      </w:r>
    </w:p>
    <w:p w14:paraId="30C1EFBF" w14:textId="77777777" w:rsidR="00DC4FA4" w:rsidRPr="008876E0" w:rsidRDefault="00DC4FA4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</w:p>
    <w:p w14:paraId="1B172DA9" w14:textId="77777777" w:rsidR="00310E46" w:rsidRPr="008876E0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4. Номинальная стоимость каждой ценной бумаги</w:t>
      </w:r>
      <w:r w:rsidR="004330B2" w:rsidRPr="008876E0">
        <w:rPr>
          <w:sz w:val="24"/>
          <w:szCs w:val="24"/>
        </w:rPr>
        <w:t>:</w:t>
      </w:r>
    </w:p>
    <w:p w14:paraId="633F5F02" w14:textId="453113B0" w:rsidR="00310E46" w:rsidRPr="009F05A6" w:rsidRDefault="007D667C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  <w:r w:rsidRPr="009F05A6">
        <w:rPr>
          <w:b/>
          <w:bCs/>
          <w:i/>
          <w:iCs/>
          <w:sz w:val="24"/>
          <w:szCs w:val="24"/>
        </w:rPr>
        <w:t xml:space="preserve">Номинальная стоимость каждой ценной бумаги выпуска: </w:t>
      </w:r>
      <w:r w:rsidR="009D4CFA">
        <w:rPr>
          <w:b/>
          <w:bCs/>
          <w:i/>
          <w:iCs/>
          <w:sz w:val="24"/>
          <w:szCs w:val="24"/>
          <w:lang w:eastAsia="zh-CN"/>
        </w:rPr>
        <w:t>16 567</w:t>
      </w:r>
      <w:r w:rsidR="00E93974" w:rsidRPr="009F05A6">
        <w:rPr>
          <w:sz w:val="24"/>
          <w:szCs w:val="24"/>
          <w:lang w:eastAsia="zh-CN"/>
        </w:rPr>
        <w:t xml:space="preserve"> </w:t>
      </w:r>
      <w:r w:rsidRPr="009F05A6">
        <w:rPr>
          <w:b/>
          <w:bCs/>
          <w:i/>
          <w:iCs/>
          <w:sz w:val="24"/>
          <w:szCs w:val="24"/>
        </w:rPr>
        <w:t>рублей</w:t>
      </w:r>
    </w:p>
    <w:p w14:paraId="112CB12D" w14:textId="77777777" w:rsidR="00DC4FA4" w:rsidRPr="008876E0" w:rsidRDefault="00DC4FA4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</w:p>
    <w:p w14:paraId="7A95B441" w14:textId="77777777" w:rsidR="00310E46" w:rsidRPr="008876E0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5. Количество размещенных ценных бумаг</w:t>
      </w:r>
    </w:p>
    <w:p w14:paraId="5C31288F" w14:textId="080A517A" w:rsidR="00310E46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5.1. </w:t>
      </w:r>
      <w:r w:rsidR="00925537" w:rsidRPr="008876E0">
        <w:rPr>
          <w:sz w:val="24"/>
          <w:szCs w:val="24"/>
        </w:rPr>
        <w:t>К</w:t>
      </w:r>
      <w:r w:rsidRPr="008876E0">
        <w:rPr>
          <w:sz w:val="24"/>
          <w:szCs w:val="24"/>
        </w:rPr>
        <w:t>оличество ценных бумаг, подлежавших размещению в соответствии с условиями размещения ценных бумаг выпуска</w:t>
      </w:r>
      <w:r w:rsidR="00784D99" w:rsidRPr="008876E0">
        <w:rPr>
          <w:sz w:val="24"/>
          <w:szCs w:val="24"/>
        </w:rPr>
        <w:t xml:space="preserve">: </w:t>
      </w:r>
      <w:r w:rsidR="00E93974">
        <w:rPr>
          <w:b/>
          <w:bCs/>
          <w:i/>
          <w:iCs/>
          <w:sz w:val="24"/>
          <w:szCs w:val="24"/>
        </w:rPr>
        <w:t>1000</w:t>
      </w:r>
      <w:r w:rsidR="00784D99" w:rsidRPr="008876E0">
        <w:rPr>
          <w:b/>
          <w:bCs/>
          <w:i/>
          <w:iCs/>
          <w:sz w:val="24"/>
          <w:szCs w:val="24"/>
        </w:rPr>
        <w:t xml:space="preserve"> штук</w:t>
      </w:r>
      <w:r w:rsidRPr="008876E0">
        <w:rPr>
          <w:sz w:val="24"/>
          <w:szCs w:val="24"/>
        </w:rPr>
        <w:t>.</w:t>
      </w:r>
    </w:p>
    <w:p w14:paraId="64EDD508" w14:textId="6970247B" w:rsidR="008876E0" w:rsidRPr="008876E0" w:rsidRDefault="008876E0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фактически размещённых ценных бумаг выпуска: </w:t>
      </w:r>
      <w:r w:rsidR="00E93974">
        <w:rPr>
          <w:b/>
          <w:bCs/>
          <w:i/>
          <w:iCs/>
          <w:sz w:val="24"/>
          <w:szCs w:val="24"/>
        </w:rPr>
        <w:t>1000</w:t>
      </w:r>
      <w:r w:rsidRPr="008876E0">
        <w:rPr>
          <w:b/>
          <w:bCs/>
          <w:i/>
          <w:iCs/>
          <w:sz w:val="24"/>
          <w:szCs w:val="24"/>
        </w:rPr>
        <w:t xml:space="preserve"> штук.</w:t>
      </w:r>
    </w:p>
    <w:p w14:paraId="13128101" w14:textId="77777777" w:rsidR="00FB69BE" w:rsidRPr="008876E0" w:rsidRDefault="00310E46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  <w:r w:rsidRPr="008876E0">
        <w:rPr>
          <w:sz w:val="24"/>
          <w:szCs w:val="24"/>
        </w:rPr>
        <w:t xml:space="preserve">5.2. </w:t>
      </w:r>
      <w:r w:rsidR="00925537" w:rsidRPr="008876E0">
        <w:rPr>
          <w:sz w:val="24"/>
          <w:szCs w:val="24"/>
        </w:rPr>
        <w:t>Сведения не указываются для данного способа размещения ценных бумаг</w:t>
      </w:r>
    </w:p>
    <w:p w14:paraId="47EBC8D2" w14:textId="77777777" w:rsidR="00310E46" w:rsidRPr="008876E0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5.3. </w:t>
      </w:r>
      <w:r w:rsidR="00925537" w:rsidRPr="008876E0">
        <w:rPr>
          <w:sz w:val="24"/>
          <w:szCs w:val="24"/>
        </w:rPr>
        <w:t>К</w:t>
      </w:r>
      <w:r w:rsidRPr="008876E0">
        <w:rPr>
          <w:sz w:val="24"/>
          <w:szCs w:val="24"/>
        </w:rPr>
        <w:t xml:space="preserve">оличество размещенных дробных акций </w:t>
      </w:r>
      <w:r w:rsidR="00925537" w:rsidRPr="008876E0">
        <w:rPr>
          <w:sz w:val="24"/>
          <w:szCs w:val="24"/>
        </w:rPr>
        <w:t xml:space="preserve">– </w:t>
      </w:r>
      <w:r w:rsidR="00925537" w:rsidRPr="00A326C3">
        <w:rPr>
          <w:b/>
          <w:bCs/>
          <w:i/>
          <w:iCs/>
          <w:sz w:val="24"/>
          <w:szCs w:val="24"/>
        </w:rPr>
        <w:t>0 штук</w:t>
      </w:r>
      <w:r w:rsidR="00925537" w:rsidRPr="008876E0">
        <w:rPr>
          <w:sz w:val="24"/>
          <w:szCs w:val="24"/>
        </w:rPr>
        <w:t>,</w:t>
      </w:r>
      <w:r w:rsidRPr="008876E0">
        <w:rPr>
          <w:sz w:val="24"/>
          <w:szCs w:val="24"/>
        </w:rPr>
        <w:t xml:space="preserve"> их совокупная номинальная стоимость</w:t>
      </w:r>
      <w:r w:rsidR="00925537" w:rsidRPr="008876E0">
        <w:rPr>
          <w:sz w:val="24"/>
          <w:szCs w:val="24"/>
        </w:rPr>
        <w:t xml:space="preserve"> – </w:t>
      </w:r>
      <w:r w:rsidR="00925537" w:rsidRPr="00A326C3">
        <w:rPr>
          <w:b/>
          <w:bCs/>
          <w:i/>
          <w:iCs/>
          <w:sz w:val="24"/>
          <w:szCs w:val="24"/>
        </w:rPr>
        <w:t>0 руб</w:t>
      </w:r>
      <w:r w:rsidRPr="008876E0">
        <w:rPr>
          <w:sz w:val="24"/>
          <w:szCs w:val="24"/>
        </w:rPr>
        <w:t>.</w:t>
      </w:r>
    </w:p>
    <w:p w14:paraId="3B8408BD" w14:textId="77777777" w:rsidR="00784D99" w:rsidRPr="008876E0" w:rsidRDefault="00784D99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  <w:r w:rsidRPr="008876E0">
        <w:rPr>
          <w:b/>
          <w:bCs/>
          <w:i/>
          <w:iCs/>
          <w:sz w:val="24"/>
          <w:szCs w:val="24"/>
        </w:rPr>
        <w:t>Дробные акции не размещались</w:t>
      </w:r>
    </w:p>
    <w:p w14:paraId="53501C71" w14:textId="77777777" w:rsidR="00784D99" w:rsidRPr="00A326C3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A326C3">
        <w:rPr>
          <w:sz w:val="24"/>
          <w:szCs w:val="24"/>
        </w:rPr>
        <w:t xml:space="preserve">5.4. </w:t>
      </w:r>
      <w:r w:rsidR="00925537" w:rsidRPr="00A326C3">
        <w:rPr>
          <w:sz w:val="24"/>
          <w:szCs w:val="24"/>
        </w:rPr>
        <w:t>С</w:t>
      </w:r>
      <w:r w:rsidRPr="00A326C3">
        <w:rPr>
          <w:sz w:val="24"/>
          <w:szCs w:val="24"/>
        </w:rPr>
        <w:t xml:space="preserve">ведения </w:t>
      </w:r>
      <w:r w:rsidR="00925537" w:rsidRPr="00A326C3">
        <w:rPr>
          <w:sz w:val="24"/>
          <w:szCs w:val="24"/>
        </w:rPr>
        <w:t>не указываются, так как э</w:t>
      </w:r>
      <w:r w:rsidR="00784D99" w:rsidRPr="00A326C3">
        <w:rPr>
          <w:sz w:val="24"/>
          <w:szCs w:val="24"/>
        </w:rPr>
        <w:t xml:space="preserve">митент не является кредитной организацией. </w:t>
      </w:r>
    </w:p>
    <w:p w14:paraId="435FF677" w14:textId="77777777" w:rsidR="00FB69BE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5.5. </w:t>
      </w:r>
      <w:r w:rsidR="00925537" w:rsidRPr="008876E0">
        <w:rPr>
          <w:sz w:val="24"/>
          <w:szCs w:val="24"/>
        </w:rPr>
        <w:t>Сведения не указываются для данного вида ценных бумаг.</w:t>
      </w:r>
    </w:p>
    <w:p w14:paraId="537EFDC9" w14:textId="77777777" w:rsidR="00DC4FA4" w:rsidRPr="008876E0" w:rsidRDefault="00DC4FA4" w:rsidP="00DC4FA4">
      <w:pPr>
        <w:adjustRightInd w:val="0"/>
        <w:ind w:firstLine="539"/>
        <w:contextualSpacing/>
        <w:jc w:val="both"/>
        <w:rPr>
          <w:b/>
          <w:bCs/>
          <w:i/>
          <w:iCs/>
          <w:sz w:val="24"/>
          <w:szCs w:val="24"/>
        </w:rPr>
      </w:pPr>
    </w:p>
    <w:p w14:paraId="49DAD798" w14:textId="77777777" w:rsidR="00310E46" w:rsidRPr="008876E0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6. Цена (цены) размещения ценных бумаг</w:t>
      </w:r>
    </w:p>
    <w:p w14:paraId="6B8DB84F" w14:textId="4BEEE27E" w:rsidR="00310E46" w:rsidRDefault="002B318A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9F05A6">
        <w:rPr>
          <w:sz w:val="24"/>
          <w:szCs w:val="24"/>
        </w:rPr>
        <w:t>Сведения не указываются для данного способа размещения ценных бумаг.</w:t>
      </w:r>
    </w:p>
    <w:p w14:paraId="36E4A397" w14:textId="77777777" w:rsidR="00DC4FA4" w:rsidRPr="008876E0" w:rsidRDefault="00DC4FA4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</w:p>
    <w:p w14:paraId="7C64991D" w14:textId="77777777" w:rsidR="00310E46" w:rsidRPr="008876E0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7. Общий объем поступлений за размещенные ценные бумаги</w:t>
      </w:r>
    </w:p>
    <w:p w14:paraId="3A52F5C1" w14:textId="77777777" w:rsidR="00310E46" w:rsidRPr="008876E0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7.1. </w:t>
      </w:r>
      <w:r w:rsidR="002B318A" w:rsidRPr="008876E0">
        <w:rPr>
          <w:sz w:val="24"/>
          <w:szCs w:val="24"/>
        </w:rPr>
        <w:t>Сведения не указываются для данного способа размещения ценных бумаг</w:t>
      </w:r>
      <w:r w:rsidRPr="008876E0">
        <w:rPr>
          <w:sz w:val="24"/>
          <w:szCs w:val="24"/>
        </w:rPr>
        <w:t>.</w:t>
      </w:r>
    </w:p>
    <w:p w14:paraId="1BAACFA6" w14:textId="77777777" w:rsidR="00310E46" w:rsidRPr="008876E0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7.2. </w:t>
      </w:r>
      <w:r w:rsidR="002B318A" w:rsidRPr="008876E0">
        <w:rPr>
          <w:sz w:val="24"/>
          <w:szCs w:val="24"/>
        </w:rPr>
        <w:t xml:space="preserve">Сведения не указываются, так как эмитент не является </w:t>
      </w:r>
      <w:r w:rsidRPr="008876E0">
        <w:rPr>
          <w:sz w:val="24"/>
          <w:szCs w:val="24"/>
        </w:rPr>
        <w:t>кредитн</w:t>
      </w:r>
      <w:r w:rsidR="002B318A" w:rsidRPr="008876E0">
        <w:rPr>
          <w:sz w:val="24"/>
          <w:szCs w:val="24"/>
        </w:rPr>
        <w:t>ой</w:t>
      </w:r>
      <w:r w:rsidRPr="008876E0">
        <w:rPr>
          <w:sz w:val="24"/>
          <w:szCs w:val="24"/>
        </w:rPr>
        <w:t xml:space="preserve"> организаци</w:t>
      </w:r>
      <w:r w:rsidR="000918AE">
        <w:rPr>
          <w:sz w:val="24"/>
          <w:szCs w:val="24"/>
        </w:rPr>
        <w:t>е</w:t>
      </w:r>
      <w:r w:rsidRPr="008876E0">
        <w:rPr>
          <w:sz w:val="24"/>
          <w:szCs w:val="24"/>
        </w:rPr>
        <w:t>й или некредитн</w:t>
      </w:r>
      <w:r w:rsidR="002B318A" w:rsidRPr="008876E0">
        <w:rPr>
          <w:sz w:val="24"/>
          <w:szCs w:val="24"/>
        </w:rPr>
        <w:t>ой</w:t>
      </w:r>
      <w:r w:rsidRPr="008876E0">
        <w:rPr>
          <w:sz w:val="24"/>
          <w:szCs w:val="24"/>
        </w:rPr>
        <w:t xml:space="preserve"> финансов</w:t>
      </w:r>
      <w:r w:rsidR="002B318A" w:rsidRPr="008876E0">
        <w:rPr>
          <w:sz w:val="24"/>
          <w:szCs w:val="24"/>
        </w:rPr>
        <w:t>ой</w:t>
      </w:r>
      <w:r w:rsidRPr="008876E0">
        <w:rPr>
          <w:sz w:val="24"/>
          <w:szCs w:val="24"/>
        </w:rPr>
        <w:t xml:space="preserve"> организаци</w:t>
      </w:r>
      <w:r w:rsidR="000918AE">
        <w:rPr>
          <w:sz w:val="24"/>
          <w:szCs w:val="24"/>
        </w:rPr>
        <w:t>е</w:t>
      </w:r>
      <w:r w:rsidRPr="008876E0">
        <w:rPr>
          <w:sz w:val="24"/>
          <w:szCs w:val="24"/>
        </w:rPr>
        <w:t>й</w:t>
      </w:r>
      <w:r w:rsidR="002B318A" w:rsidRPr="008876E0">
        <w:rPr>
          <w:sz w:val="24"/>
          <w:szCs w:val="24"/>
        </w:rPr>
        <w:t>.</w:t>
      </w:r>
    </w:p>
    <w:p w14:paraId="02ECC151" w14:textId="77777777" w:rsidR="00310E46" w:rsidRDefault="00310E46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 xml:space="preserve">7.3. </w:t>
      </w:r>
      <w:r w:rsidR="002B318A" w:rsidRPr="008876E0">
        <w:rPr>
          <w:sz w:val="24"/>
          <w:szCs w:val="24"/>
        </w:rPr>
        <w:t>Сведения не указываются, так как эмитент не является кредитной организаций</w:t>
      </w:r>
      <w:r w:rsidRPr="008876E0">
        <w:rPr>
          <w:sz w:val="24"/>
          <w:szCs w:val="24"/>
        </w:rPr>
        <w:t>.</w:t>
      </w:r>
    </w:p>
    <w:p w14:paraId="4FC0E1C5" w14:textId="77777777" w:rsidR="00DC4FA4" w:rsidRPr="008876E0" w:rsidRDefault="00DC4FA4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</w:p>
    <w:p w14:paraId="35A215E4" w14:textId="77777777" w:rsidR="00A326C3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 xml:space="preserve">8. </w:t>
      </w:r>
      <w:r w:rsidR="002B318A" w:rsidRPr="008876E0">
        <w:rPr>
          <w:sz w:val="24"/>
          <w:szCs w:val="24"/>
        </w:rPr>
        <w:t xml:space="preserve">Доля размещённых и неразмещённых </w:t>
      </w:r>
      <w:r w:rsidR="008876E0" w:rsidRPr="008876E0">
        <w:rPr>
          <w:sz w:val="24"/>
          <w:szCs w:val="24"/>
        </w:rPr>
        <w:t>ценных бумаг выпуска:</w:t>
      </w:r>
    </w:p>
    <w:p w14:paraId="262E95B6" w14:textId="77777777" w:rsidR="00310E46" w:rsidRDefault="002B318A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Сведения не указываются для данного способа размещения ценных бумаг.</w:t>
      </w:r>
    </w:p>
    <w:p w14:paraId="64321E56" w14:textId="77777777" w:rsidR="00DC4FA4" w:rsidRPr="008876E0" w:rsidRDefault="00DC4FA4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</w:p>
    <w:p w14:paraId="71C2C46C" w14:textId="77777777" w:rsidR="00310E46" w:rsidRPr="008876E0" w:rsidRDefault="00310E46" w:rsidP="00DC4FA4">
      <w:pPr>
        <w:adjustRightInd w:val="0"/>
        <w:ind w:firstLine="539"/>
        <w:contextualSpacing/>
        <w:jc w:val="both"/>
        <w:outlineLvl w:val="0"/>
        <w:rPr>
          <w:sz w:val="24"/>
          <w:szCs w:val="24"/>
        </w:rPr>
      </w:pPr>
      <w:r w:rsidRPr="008876E0">
        <w:rPr>
          <w:sz w:val="24"/>
          <w:szCs w:val="24"/>
        </w:rPr>
        <w:t>9. Сведения о лицах, зарегистрированных в реестре акционеров эмитента</w:t>
      </w:r>
    </w:p>
    <w:p w14:paraId="57F654C0" w14:textId="77777777" w:rsidR="00310E46" w:rsidRPr="008876E0" w:rsidRDefault="002B318A" w:rsidP="00DC4FA4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8876E0">
        <w:rPr>
          <w:sz w:val="24"/>
          <w:szCs w:val="24"/>
        </w:rPr>
        <w:t>Сведения не указываются, так как эмитент не является кредитной организаци</w:t>
      </w:r>
      <w:r w:rsidR="000918AE">
        <w:rPr>
          <w:sz w:val="24"/>
          <w:szCs w:val="24"/>
        </w:rPr>
        <w:t>е</w:t>
      </w:r>
      <w:r w:rsidRPr="008876E0">
        <w:rPr>
          <w:sz w:val="24"/>
          <w:szCs w:val="24"/>
        </w:rPr>
        <w:t>й или некредитной финансовой организаци</w:t>
      </w:r>
      <w:r w:rsidR="000918AE">
        <w:rPr>
          <w:sz w:val="24"/>
          <w:szCs w:val="24"/>
        </w:rPr>
        <w:t>е</w:t>
      </w:r>
      <w:r w:rsidRPr="008876E0">
        <w:rPr>
          <w:sz w:val="24"/>
          <w:szCs w:val="24"/>
        </w:rPr>
        <w:t>й</w:t>
      </w:r>
    </w:p>
    <w:p w14:paraId="201E2AC9" w14:textId="77777777" w:rsidR="00310E46" w:rsidRPr="008876E0" w:rsidRDefault="00310E46" w:rsidP="008876E0">
      <w:pPr>
        <w:adjustRightInd w:val="0"/>
        <w:spacing w:before="120"/>
        <w:ind w:firstLine="539"/>
        <w:contextualSpacing/>
        <w:jc w:val="both"/>
        <w:rPr>
          <w:sz w:val="24"/>
          <w:szCs w:val="24"/>
        </w:rPr>
      </w:pPr>
    </w:p>
    <w:p w14:paraId="405C1D1D" w14:textId="77777777" w:rsidR="001E7722" w:rsidRDefault="001E7722" w:rsidP="001E7722">
      <w:pPr>
        <w:spacing w:before="240"/>
        <w:rPr>
          <w:sz w:val="24"/>
          <w:szCs w:val="24"/>
        </w:rPr>
      </w:pPr>
    </w:p>
    <w:sectPr w:rsidR="001E7722" w:rsidSect="00310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40D2" w14:textId="77777777" w:rsidR="00CF770D" w:rsidRDefault="00CF770D">
      <w:r>
        <w:separator/>
      </w:r>
    </w:p>
  </w:endnote>
  <w:endnote w:type="continuationSeparator" w:id="0">
    <w:p w14:paraId="5A5BBAFB" w14:textId="77777777" w:rsidR="00CF770D" w:rsidRDefault="00C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8D11" w14:textId="77777777" w:rsidR="00126BFF" w:rsidRDefault="00126B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30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93C12" w14:textId="4F0C265D" w:rsidR="00126BFF" w:rsidRDefault="00126BFF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5E027" w14:textId="77777777" w:rsidR="00126BFF" w:rsidRDefault="00126B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688" w14:textId="77777777" w:rsidR="00126BFF" w:rsidRDefault="00126B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AEF0" w14:textId="77777777" w:rsidR="00CF770D" w:rsidRDefault="00CF770D">
      <w:r>
        <w:separator/>
      </w:r>
    </w:p>
  </w:footnote>
  <w:footnote w:type="continuationSeparator" w:id="0">
    <w:p w14:paraId="5BF1E166" w14:textId="77777777" w:rsidR="00CF770D" w:rsidRDefault="00CF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4D3" w14:textId="77777777" w:rsidR="00126BFF" w:rsidRDefault="00126B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36A" w14:textId="77777777" w:rsidR="00126BFF" w:rsidRDefault="00126B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8F9B" w14:textId="77777777" w:rsidR="00126BFF" w:rsidRDefault="00126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3A2E"/>
    <w:multiLevelType w:val="hybridMultilevel"/>
    <w:tmpl w:val="2D769396"/>
    <w:lvl w:ilvl="0" w:tplc="1CE256E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5367"/>
    <w:rsid w:val="000058E6"/>
    <w:rsid w:val="00011087"/>
    <w:rsid w:val="00016DE9"/>
    <w:rsid w:val="00052D55"/>
    <w:rsid w:val="00064425"/>
    <w:rsid w:val="000770DB"/>
    <w:rsid w:val="000918AE"/>
    <w:rsid w:val="00105E20"/>
    <w:rsid w:val="00126BFF"/>
    <w:rsid w:val="001541CF"/>
    <w:rsid w:val="001D4735"/>
    <w:rsid w:val="001D588A"/>
    <w:rsid w:val="001E4677"/>
    <w:rsid w:val="001E7722"/>
    <w:rsid w:val="001E7ECD"/>
    <w:rsid w:val="002219B5"/>
    <w:rsid w:val="0025596D"/>
    <w:rsid w:val="00282DA7"/>
    <w:rsid w:val="00284882"/>
    <w:rsid w:val="002B318A"/>
    <w:rsid w:val="002D5264"/>
    <w:rsid w:val="002E1F7B"/>
    <w:rsid w:val="003101CF"/>
    <w:rsid w:val="00310E46"/>
    <w:rsid w:val="0034747F"/>
    <w:rsid w:val="00366B90"/>
    <w:rsid w:val="00384CCA"/>
    <w:rsid w:val="003B5B7D"/>
    <w:rsid w:val="003C518E"/>
    <w:rsid w:val="003E3455"/>
    <w:rsid w:val="00412159"/>
    <w:rsid w:val="004330B2"/>
    <w:rsid w:val="00443A08"/>
    <w:rsid w:val="0047235D"/>
    <w:rsid w:val="005402EB"/>
    <w:rsid w:val="00544893"/>
    <w:rsid w:val="0054545D"/>
    <w:rsid w:val="005958B0"/>
    <w:rsid w:val="005D1FDE"/>
    <w:rsid w:val="005D645E"/>
    <w:rsid w:val="006200DC"/>
    <w:rsid w:val="0065044A"/>
    <w:rsid w:val="00656B10"/>
    <w:rsid w:val="006814C8"/>
    <w:rsid w:val="006B7805"/>
    <w:rsid w:val="006C25B3"/>
    <w:rsid w:val="007272F0"/>
    <w:rsid w:val="00784D99"/>
    <w:rsid w:val="007C6C7C"/>
    <w:rsid w:val="007D667C"/>
    <w:rsid w:val="007F3400"/>
    <w:rsid w:val="00824ED4"/>
    <w:rsid w:val="008314F4"/>
    <w:rsid w:val="00832CE6"/>
    <w:rsid w:val="00835D4C"/>
    <w:rsid w:val="008373EF"/>
    <w:rsid w:val="00853651"/>
    <w:rsid w:val="0087786F"/>
    <w:rsid w:val="008876E0"/>
    <w:rsid w:val="008B2187"/>
    <w:rsid w:val="008F4394"/>
    <w:rsid w:val="00925537"/>
    <w:rsid w:val="00930C61"/>
    <w:rsid w:val="00936234"/>
    <w:rsid w:val="0094450C"/>
    <w:rsid w:val="00965FD1"/>
    <w:rsid w:val="009D4CFA"/>
    <w:rsid w:val="009D7CF1"/>
    <w:rsid w:val="009E12E8"/>
    <w:rsid w:val="009F05A6"/>
    <w:rsid w:val="009F60A6"/>
    <w:rsid w:val="00A326C3"/>
    <w:rsid w:val="00A3472B"/>
    <w:rsid w:val="00A94ED8"/>
    <w:rsid w:val="00AC22B0"/>
    <w:rsid w:val="00AD1148"/>
    <w:rsid w:val="00AD5B31"/>
    <w:rsid w:val="00B021A9"/>
    <w:rsid w:val="00B053DA"/>
    <w:rsid w:val="00B14E22"/>
    <w:rsid w:val="00B373EE"/>
    <w:rsid w:val="00B376C5"/>
    <w:rsid w:val="00B52C74"/>
    <w:rsid w:val="00B66943"/>
    <w:rsid w:val="00C208D4"/>
    <w:rsid w:val="00C211F1"/>
    <w:rsid w:val="00C81AE5"/>
    <w:rsid w:val="00C94921"/>
    <w:rsid w:val="00CA1B96"/>
    <w:rsid w:val="00CF770D"/>
    <w:rsid w:val="00D00216"/>
    <w:rsid w:val="00D72A49"/>
    <w:rsid w:val="00D847B3"/>
    <w:rsid w:val="00DB1A92"/>
    <w:rsid w:val="00DC4FA4"/>
    <w:rsid w:val="00DE6B08"/>
    <w:rsid w:val="00E51975"/>
    <w:rsid w:val="00E51B2E"/>
    <w:rsid w:val="00E93974"/>
    <w:rsid w:val="00ED195C"/>
    <w:rsid w:val="00EE31BB"/>
    <w:rsid w:val="00F15256"/>
    <w:rsid w:val="00F15710"/>
    <w:rsid w:val="00F23796"/>
    <w:rsid w:val="00F832E1"/>
    <w:rsid w:val="00F909F8"/>
    <w:rsid w:val="00FB1F6E"/>
    <w:rsid w:val="00FB69BE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D8E30"/>
  <w14:defaultImageDpi w14:val="0"/>
  <w15:docId w15:val="{78982C73-147D-469B-B0CC-0887999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058E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448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544893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544893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3472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C4F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2502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Морозова Марина Геннадьевна</cp:lastModifiedBy>
  <cp:revision>10</cp:revision>
  <cp:lastPrinted>2021-12-06T10:27:00Z</cp:lastPrinted>
  <dcterms:created xsi:type="dcterms:W3CDTF">2021-12-06T11:37:00Z</dcterms:created>
  <dcterms:modified xsi:type="dcterms:W3CDTF">2022-09-29T13:23:00Z</dcterms:modified>
</cp:coreProperties>
</file>